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EB095" w14:textId="6845E629" w:rsidR="002B7F99" w:rsidRDefault="00FB3A55">
      <w:pPr>
        <w:spacing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92A2141" wp14:editId="5C9B93A0">
            <wp:simplePos x="0" y="0"/>
            <wp:positionH relativeFrom="margin">
              <wp:align>right</wp:align>
            </wp:positionH>
            <wp:positionV relativeFrom="page">
              <wp:posOffset>137795</wp:posOffset>
            </wp:positionV>
            <wp:extent cx="6642100" cy="966470"/>
            <wp:effectExtent l="0" t="0" r="6350" b="508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 xml:space="preserve"> </w:t>
      </w:r>
    </w:p>
    <w:p w14:paraId="4D78278A" w14:textId="54391E1C" w:rsidR="002B7F99" w:rsidRDefault="00FB3A55" w:rsidP="00FB3A55">
      <w:pPr>
        <w:spacing w:line="259" w:lineRule="auto"/>
        <w:ind w:left="0" w:firstLine="0"/>
      </w:pPr>
      <w:r>
        <w:rPr>
          <w:b/>
          <w:sz w:val="24"/>
        </w:rPr>
        <w:t>Allergies, Intolerances and Special Diets Record</w:t>
      </w:r>
    </w:p>
    <w:p w14:paraId="1591B154" w14:textId="5E1BA50F" w:rsidR="002B7F99" w:rsidRDefault="00FB3A55">
      <w:pPr>
        <w:spacing w:line="259" w:lineRule="auto"/>
        <w:ind w:left="74" w:firstLine="0"/>
      </w:pPr>
      <w:r>
        <w:rPr>
          <w:sz w:val="24"/>
        </w:rPr>
        <w:t xml:space="preserve"> </w:t>
      </w:r>
    </w:p>
    <w:p w14:paraId="114C8EFA" w14:textId="702804EC" w:rsidR="002B7F99" w:rsidRDefault="00FB3A55">
      <w:r>
        <w:t xml:space="preserve">Educate Together Academy Trust is committed to providing safe food to children with Allergies, Intolerances and Cultural needs. </w:t>
      </w:r>
    </w:p>
    <w:p w14:paraId="4115CDC9" w14:textId="77777777" w:rsidR="002B7F99" w:rsidRDefault="00FB3A55">
      <w:pPr>
        <w:spacing w:line="259" w:lineRule="auto"/>
        <w:ind w:left="0" w:firstLine="0"/>
        <w:jc w:val="left"/>
      </w:pPr>
      <w:r>
        <w:t xml:space="preserve"> </w:t>
      </w:r>
    </w:p>
    <w:p w14:paraId="7C845E00" w14:textId="400D55B5" w:rsidR="002B7F99" w:rsidRDefault="00FB3A55">
      <w:r>
        <w:t xml:space="preserve">It is paramount </w:t>
      </w:r>
      <w:r>
        <w:t xml:space="preserve">that everyone involved in a child’s care work together to enable the Trust to provide a safe, </w:t>
      </w:r>
      <w:r>
        <w:t xml:space="preserve">special meal at school. It is therefore important that this record is completed fully and with </w:t>
      </w:r>
      <w:proofErr w:type="gramStart"/>
      <w:r>
        <w:t>up-to-date</w:t>
      </w:r>
      <w:proofErr w:type="gramEnd"/>
      <w:r>
        <w:t xml:space="preserve"> </w:t>
      </w:r>
    </w:p>
    <w:p w14:paraId="7D1718DD" w14:textId="33877E7E" w:rsidR="002B7F99" w:rsidRDefault="00FB3A55">
      <w:pPr>
        <w:spacing w:line="259" w:lineRule="auto"/>
        <w:ind w:left="46" w:firstLine="0"/>
        <w:jc w:val="left"/>
      </w:pPr>
      <w:r>
        <w:t xml:space="preserve">medical evidence provided. The information provided will allow the Trust to carefully risk assess </w:t>
      </w:r>
      <w:r>
        <w:t xml:space="preserve">each child’s </w:t>
      </w:r>
    </w:p>
    <w:p w14:paraId="7A21C1A7" w14:textId="0A13613A" w:rsidR="002B7F99" w:rsidRDefault="00FB3A55">
      <w:pPr>
        <w:spacing w:after="40"/>
      </w:pPr>
      <w:r>
        <w:t xml:space="preserve">needs and they shall be rated, high, medium, or low risk.  </w:t>
      </w:r>
      <w:r>
        <w:t xml:space="preserve">Any child who is rated high, the chef at the child’s </w:t>
      </w:r>
      <w:r>
        <w:t xml:space="preserve">school will meet with the carers of the child to agree a suitable, safe menu. This will be reviewed at every menu change. </w:t>
      </w:r>
    </w:p>
    <w:p w14:paraId="7C0F2F1B" w14:textId="6FEEA44D" w:rsidR="002B7F99" w:rsidRDefault="00FB3A55">
      <w:pPr>
        <w:spacing w:after="1486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86BB58F" wp14:editId="7AAFA7BD">
            <wp:simplePos x="0" y="0"/>
            <wp:positionH relativeFrom="margin">
              <wp:align>right</wp:align>
            </wp:positionH>
            <wp:positionV relativeFrom="bottomMargin">
              <wp:posOffset>-6271260</wp:posOffset>
            </wp:positionV>
            <wp:extent cx="6390640" cy="6511290"/>
            <wp:effectExtent l="0" t="0" r="0" b="3810"/>
            <wp:wrapSquare wrapText="bothSides"/>
            <wp:docPr id="7448" name="Picture 7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" name="Picture 744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651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 </w:t>
      </w:r>
    </w:p>
    <w:p w14:paraId="1740B4FB" w14:textId="6A071EE5" w:rsidR="002B7F99" w:rsidRDefault="00FB3A55" w:rsidP="00FB3A55">
      <w:pPr>
        <w:spacing w:after="5541" w:line="259" w:lineRule="auto"/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71CE41A" wp14:editId="3D518D59">
            <wp:simplePos x="0" y="0"/>
            <wp:positionH relativeFrom="margin">
              <wp:align>left</wp:align>
            </wp:positionH>
            <wp:positionV relativeFrom="page">
              <wp:posOffset>1637030</wp:posOffset>
            </wp:positionV>
            <wp:extent cx="7019290" cy="9244330"/>
            <wp:effectExtent l="0" t="0" r="0" b="0"/>
            <wp:wrapTopAndBottom/>
            <wp:docPr id="7450" name="Picture 7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" name="Picture 74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924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6DE6FE9A" wp14:editId="6F0A539F">
            <wp:simplePos x="0" y="0"/>
            <wp:positionH relativeFrom="page">
              <wp:posOffset>481330</wp:posOffset>
            </wp:positionH>
            <wp:positionV relativeFrom="page">
              <wp:posOffset>381635</wp:posOffset>
            </wp:positionV>
            <wp:extent cx="6642100" cy="966470"/>
            <wp:effectExtent l="0" t="0" r="0" b="0"/>
            <wp:wrapTopAndBottom/>
            <wp:docPr id="513" name="Picture 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7F99">
      <w:pgSz w:w="11899" w:h="16841"/>
      <w:pgMar w:top="732" w:right="726" w:bottom="1781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F99"/>
    <w:rsid w:val="002B7F99"/>
    <w:rsid w:val="006E69B1"/>
    <w:rsid w:val="00FB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FB553"/>
  <w15:docId w15:val="{59B303D9-D052-4AA7-A070-595B632DA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1" w:lineRule="auto"/>
      <w:ind w:left="10" w:hanging="10"/>
      <w:jc w:val="center"/>
    </w:pPr>
    <w:rPr>
      <w:rFonts w:ascii="Century Gothic" w:eastAsia="Century Gothic" w:hAnsi="Century Gothic" w:cs="Century Gothic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Rachel Cottrell</cp:lastModifiedBy>
  <cp:revision>2</cp:revision>
  <dcterms:created xsi:type="dcterms:W3CDTF">2026-06-10T08:53:00Z</dcterms:created>
  <dcterms:modified xsi:type="dcterms:W3CDTF">2026-06-10T08:53:00Z</dcterms:modified>
</cp:coreProperties>
</file>